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913" w:rsidRDefault="00B33913" w:rsidP="007A09EC">
      <w:pPr>
        <w:jc w:val="center"/>
        <w:rPr>
          <w:rFonts w:ascii="Times New Roman" w:hAnsi="Times New Roman" w:cs="Times New Roman"/>
        </w:rPr>
      </w:pPr>
    </w:p>
    <w:p w:rsidR="00B33913" w:rsidRDefault="00B33913" w:rsidP="007A09EC">
      <w:pPr>
        <w:jc w:val="center"/>
        <w:rPr>
          <w:rFonts w:ascii="Times New Roman" w:hAnsi="Times New Roman" w:cs="Times New Roman"/>
        </w:rPr>
      </w:pPr>
    </w:p>
    <w:p w:rsidR="00A01BA4" w:rsidRDefault="007A09EC" w:rsidP="007A09EC">
      <w:pPr>
        <w:jc w:val="center"/>
        <w:rPr>
          <w:rFonts w:ascii="Times New Roman" w:hAnsi="Times New Roman" w:cs="Times New Roman"/>
        </w:rPr>
      </w:pPr>
      <w:r w:rsidRPr="007A09EC">
        <w:rPr>
          <w:rFonts w:ascii="Times New Roman" w:hAnsi="Times New Roman" w:cs="Times New Roman"/>
        </w:rPr>
        <w:t>МБОУ «Ильинская СОШ»</w:t>
      </w:r>
    </w:p>
    <w:p w:rsidR="007A09EC" w:rsidRDefault="007A09EC" w:rsidP="007A09E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</w:t>
      </w:r>
    </w:p>
    <w:p w:rsidR="007A09EC" w:rsidRDefault="007A09EC" w:rsidP="007A09E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оборудования, расходных материалов, средств обучения и воспитания для центра образования </w:t>
      </w:r>
      <w:proofErr w:type="gramStart"/>
      <w:r>
        <w:rPr>
          <w:rFonts w:ascii="Times New Roman" w:hAnsi="Times New Roman" w:cs="Times New Roman"/>
        </w:rPr>
        <w:t>естественно-научной</w:t>
      </w:r>
      <w:proofErr w:type="gramEnd"/>
      <w:r>
        <w:rPr>
          <w:rFonts w:ascii="Times New Roman" w:hAnsi="Times New Roman" w:cs="Times New Roman"/>
        </w:rPr>
        <w:t xml:space="preserve"> и технологической направленности «Точка роста»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079"/>
        <w:gridCol w:w="1525"/>
      </w:tblGrid>
      <w:tr w:rsidR="007A09EC" w:rsidTr="007A09EC">
        <w:tc>
          <w:tcPr>
            <w:tcW w:w="534" w:type="dxa"/>
          </w:tcPr>
          <w:p w:rsidR="007A09EC" w:rsidRDefault="007A09EC" w:rsidP="007A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079" w:type="dxa"/>
          </w:tcPr>
          <w:p w:rsidR="007A09EC" w:rsidRDefault="007A09EC" w:rsidP="007A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1525" w:type="dxa"/>
          </w:tcPr>
          <w:p w:rsidR="007A09EC" w:rsidRDefault="007A09EC" w:rsidP="007A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:rsidR="007A09EC" w:rsidRDefault="007A09EC" w:rsidP="007A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</w:tr>
      <w:tr w:rsidR="007A09EC" w:rsidTr="007A09EC">
        <w:tc>
          <w:tcPr>
            <w:tcW w:w="534" w:type="dxa"/>
          </w:tcPr>
          <w:p w:rsidR="007A09EC" w:rsidRDefault="00926119" w:rsidP="007A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79" w:type="dxa"/>
          </w:tcPr>
          <w:p w:rsidR="007A09EC" w:rsidRDefault="007A09EC" w:rsidP="007A09EC">
            <w:pPr>
              <w:rPr>
                <w:rFonts w:ascii="Times New Roman" w:hAnsi="Times New Roman" w:cs="Times New Roman"/>
              </w:rPr>
            </w:pPr>
            <w:proofErr w:type="gramStart"/>
            <w:r w:rsidRPr="007A09EC">
              <w:rPr>
                <w:rFonts w:ascii="Times New Roman" w:hAnsi="Times New Roman" w:cs="Times New Roman"/>
              </w:rPr>
              <w:t xml:space="preserve">Цифровая лаборатория </w:t>
            </w:r>
            <w:r>
              <w:rPr>
                <w:rFonts w:ascii="Times New Roman" w:hAnsi="Times New Roman" w:cs="Times New Roman"/>
              </w:rPr>
              <w:t xml:space="preserve">ИНТЛЕР  (беспроводной </w:t>
            </w:r>
            <w:proofErr w:type="spellStart"/>
            <w:r>
              <w:rPr>
                <w:rFonts w:ascii="Times New Roman" w:hAnsi="Times New Roman" w:cs="Times New Roman"/>
              </w:rPr>
              <w:t>мультидатчик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химии) </w:t>
            </w:r>
            <w:proofErr w:type="gramEnd"/>
          </w:p>
        </w:tc>
        <w:tc>
          <w:tcPr>
            <w:tcW w:w="1525" w:type="dxa"/>
          </w:tcPr>
          <w:p w:rsidR="007A09EC" w:rsidRDefault="007A09EC" w:rsidP="007A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A09EC" w:rsidTr="007A09EC">
        <w:tc>
          <w:tcPr>
            <w:tcW w:w="534" w:type="dxa"/>
          </w:tcPr>
          <w:p w:rsidR="007A09EC" w:rsidRDefault="00926119" w:rsidP="007A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79" w:type="dxa"/>
          </w:tcPr>
          <w:p w:rsidR="007A09EC" w:rsidRPr="007A09EC" w:rsidRDefault="007A09EC" w:rsidP="007A09EC">
            <w:pPr>
              <w:rPr>
                <w:rFonts w:ascii="Times New Roman" w:hAnsi="Times New Roman" w:cs="Times New Roman"/>
              </w:rPr>
            </w:pPr>
            <w:r w:rsidRPr="007A09EC">
              <w:rPr>
                <w:rFonts w:ascii="Times New Roman" w:hAnsi="Times New Roman" w:cs="Times New Roman"/>
              </w:rPr>
              <w:t>Цифровая лаборатория ученическая (химия)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ZARNITZA</w:t>
            </w:r>
          </w:p>
        </w:tc>
        <w:tc>
          <w:tcPr>
            <w:tcW w:w="1525" w:type="dxa"/>
          </w:tcPr>
          <w:p w:rsidR="007A09EC" w:rsidRPr="00E043C6" w:rsidRDefault="00E043C6" w:rsidP="007A09E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7A09EC" w:rsidTr="007A09EC">
        <w:tc>
          <w:tcPr>
            <w:tcW w:w="534" w:type="dxa"/>
          </w:tcPr>
          <w:p w:rsidR="007A09EC" w:rsidRDefault="00926119" w:rsidP="007A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079" w:type="dxa"/>
          </w:tcPr>
          <w:p w:rsidR="007A09EC" w:rsidRDefault="00E043C6" w:rsidP="00E043C6">
            <w:pPr>
              <w:rPr>
                <w:rFonts w:ascii="Times New Roman" w:hAnsi="Times New Roman" w:cs="Times New Roman"/>
              </w:rPr>
            </w:pPr>
            <w:proofErr w:type="gramStart"/>
            <w:r w:rsidRPr="00E043C6">
              <w:rPr>
                <w:rFonts w:ascii="Times New Roman" w:hAnsi="Times New Roman" w:cs="Times New Roman"/>
              </w:rPr>
              <w:t xml:space="preserve">Цифровая лаборатория ИНТЛЕР  (беспроводной </w:t>
            </w:r>
            <w:proofErr w:type="spellStart"/>
            <w:r w:rsidRPr="00E043C6">
              <w:rPr>
                <w:rFonts w:ascii="Times New Roman" w:hAnsi="Times New Roman" w:cs="Times New Roman"/>
              </w:rPr>
              <w:t>мультидатчик</w:t>
            </w:r>
            <w:proofErr w:type="spellEnd"/>
            <w:r w:rsidRPr="00E043C6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биологии</w:t>
            </w:r>
            <w:r w:rsidRPr="00E043C6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525" w:type="dxa"/>
          </w:tcPr>
          <w:p w:rsidR="007A09EC" w:rsidRDefault="00E043C6" w:rsidP="007A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A09EC" w:rsidTr="007A09EC">
        <w:tc>
          <w:tcPr>
            <w:tcW w:w="534" w:type="dxa"/>
          </w:tcPr>
          <w:p w:rsidR="007A09EC" w:rsidRDefault="00926119" w:rsidP="007A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079" w:type="dxa"/>
          </w:tcPr>
          <w:p w:rsidR="007A09EC" w:rsidRDefault="00E043C6" w:rsidP="00E043C6">
            <w:pPr>
              <w:rPr>
                <w:rFonts w:ascii="Times New Roman" w:hAnsi="Times New Roman" w:cs="Times New Roman"/>
              </w:rPr>
            </w:pPr>
            <w:r w:rsidRPr="00E043C6">
              <w:rPr>
                <w:rFonts w:ascii="Times New Roman" w:hAnsi="Times New Roman" w:cs="Times New Roman"/>
              </w:rPr>
              <w:t>Цифровая лаборатория ученическая (</w:t>
            </w:r>
            <w:r>
              <w:rPr>
                <w:rFonts w:ascii="Times New Roman" w:hAnsi="Times New Roman" w:cs="Times New Roman"/>
              </w:rPr>
              <w:t>биология</w:t>
            </w:r>
            <w:r w:rsidRPr="00E043C6">
              <w:rPr>
                <w:rFonts w:ascii="Times New Roman" w:hAnsi="Times New Roman" w:cs="Times New Roman"/>
              </w:rPr>
              <w:t>) ZARNITZA</w:t>
            </w:r>
          </w:p>
        </w:tc>
        <w:tc>
          <w:tcPr>
            <w:tcW w:w="1525" w:type="dxa"/>
          </w:tcPr>
          <w:p w:rsidR="007A09EC" w:rsidRDefault="00E043C6" w:rsidP="007A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09EC" w:rsidTr="007A09EC">
        <w:tc>
          <w:tcPr>
            <w:tcW w:w="534" w:type="dxa"/>
          </w:tcPr>
          <w:p w:rsidR="007A09EC" w:rsidRDefault="00926119" w:rsidP="007A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079" w:type="dxa"/>
          </w:tcPr>
          <w:p w:rsidR="007A09EC" w:rsidRDefault="00E043C6" w:rsidP="007A0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Микроскоп школьный «Эврика 40х-1280х с </w:t>
            </w:r>
            <w:proofErr w:type="spellStart"/>
            <w:r>
              <w:rPr>
                <w:rFonts w:ascii="Times New Roman" w:hAnsi="Times New Roman" w:cs="Times New Roman"/>
              </w:rPr>
              <w:t>видеоокуляром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кейсе</w:t>
            </w:r>
          </w:p>
        </w:tc>
        <w:tc>
          <w:tcPr>
            <w:tcW w:w="1525" w:type="dxa"/>
          </w:tcPr>
          <w:p w:rsidR="007A09EC" w:rsidRDefault="00E043C6" w:rsidP="007A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A09EC" w:rsidTr="007A09EC">
        <w:tc>
          <w:tcPr>
            <w:tcW w:w="534" w:type="dxa"/>
          </w:tcPr>
          <w:p w:rsidR="007A09EC" w:rsidRDefault="00926119" w:rsidP="007A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079" w:type="dxa"/>
          </w:tcPr>
          <w:p w:rsidR="007A09EC" w:rsidRDefault="00E043C6" w:rsidP="00E043C6">
            <w:pPr>
              <w:rPr>
                <w:rFonts w:ascii="Times New Roman" w:hAnsi="Times New Roman" w:cs="Times New Roman"/>
              </w:rPr>
            </w:pPr>
            <w:proofErr w:type="gramStart"/>
            <w:r w:rsidRPr="00E043C6">
              <w:rPr>
                <w:rFonts w:ascii="Times New Roman" w:hAnsi="Times New Roman" w:cs="Times New Roman"/>
              </w:rPr>
              <w:t xml:space="preserve">Цифровая лаборатория ИНТЛЕР  (беспроводной </w:t>
            </w:r>
            <w:proofErr w:type="spellStart"/>
            <w:r w:rsidRPr="00E043C6">
              <w:rPr>
                <w:rFonts w:ascii="Times New Roman" w:hAnsi="Times New Roman" w:cs="Times New Roman"/>
              </w:rPr>
              <w:t>мультидатчик</w:t>
            </w:r>
            <w:proofErr w:type="spellEnd"/>
            <w:r w:rsidRPr="00E043C6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физике</w:t>
            </w:r>
            <w:r w:rsidRPr="00E043C6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525" w:type="dxa"/>
          </w:tcPr>
          <w:p w:rsidR="007A09EC" w:rsidRDefault="00E043C6" w:rsidP="007A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A09EC" w:rsidTr="00E043C6">
        <w:trPr>
          <w:trHeight w:val="270"/>
        </w:trPr>
        <w:tc>
          <w:tcPr>
            <w:tcW w:w="534" w:type="dxa"/>
          </w:tcPr>
          <w:p w:rsidR="007A09EC" w:rsidRDefault="00926119" w:rsidP="007A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079" w:type="dxa"/>
          </w:tcPr>
          <w:p w:rsidR="00E043C6" w:rsidRDefault="00E043C6" w:rsidP="00E043C6">
            <w:pPr>
              <w:rPr>
                <w:rFonts w:ascii="Times New Roman" w:hAnsi="Times New Roman" w:cs="Times New Roman"/>
              </w:rPr>
            </w:pPr>
            <w:r w:rsidRPr="00E043C6">
              <w:rPr>
                <w:rFonts w:ascii="Times New Roman" w:hAnsi="Times New Roman" w:cs="Times New Roman"/>
              </w:rPr>
              <w:t>Цифровая лаборатория ученическая (</w:t>
            </w:r>
            <w:r>
              <w:rPr>
                <w:rFonts w:ascii="Times New Roman" w:hAnsi="Times New Roman" w:cs="Times New Roman"/>
              </w:rPr>
              <w:t>физика</w:t>
            </w:r>
            <w:r w:rsidRPr="00E043C6">
              <w:rPr>
                <w:rFonts w:ascii="Times New Roman" w:hAnsi="Times New Roman" w:cs="Times New Roman"/>
              </w:rPr>
              <w:t>) ZARNITZA</w:t>
            </w:r>
          </w:p>
        </w:tc>
        <w:tc>
          <w:tcPr>
            <w:tcW w:w="1525" w:type="dxa"/>
          </w:tcPr>
          <w:p w:rsidR="007A09EC" w:rsidRDefault="00E043C6" w:rsidP="007A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043C6" w:rsidTr="00E043C6">
        <w:trPr>
          <w:trHeight w:val="103"/>
        </w:trPr>
        <w:tc>
          <w:tcPr>
            <w:tcW w:w="534" w:type="dxa"/>
          </w:tcPr>
          <w:p w:rsidR="00E043C6" w:rsidRDefault="00926119" w:rsidP="007A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079" w:type="dxa"/>
          </w:tcPr>
          <w:p w:rsidR="00E043C6" w:rsidRPr="00325E7A" w:rsidRDefault="00E043C6" w:rsidP="00E04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 программируемых моделей инженерных систем «</w:t>
            </w:r>
            <w:r>
              <w:rPr>
                <w:rFonts w:ascii="Times New Roman" w:hAnsi="Times New Roman" w:cs="Times New Roman"/>
                <w:lang w:val="en-US"/>
              </w:rPr>
              <w:t>APPLIED</w:t>
            </w:r>
            <w:r w:rsidRPr="00E043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ROBONIC</w:t>
            </w:r>
            <w:r>
              <w:rPr>
                <w:rFonts w:ascii="Times New Roman" w:hAnsi="Times New Roman" w:cs="Times New Roman"/>
              </w:rPr>
              <w:t>»</w:t>
            </w:r>
            <w:r w:rsidR="00325E7A" w:rsidRPr="00325E7A">
              <w:rPr>
                <w:rFonts w:ascii="Times New Roman" w:hAnsi="Times New Roman" w:cs="Times New Roman"/>
              </w:rPr>
              <w:t xml:space="preserve"> </w:t>
            </w:r>
            <w:r w:rsidR="00325E7A">
              <w:rPr>
                <w:rFonts w:ascii="Times New Roman" w:hAnsi="Times New Roman" w:cs="Times New Roman"/>
              </w:rPr>
              <w:t>Уровень</w:t>
            </w:r>
            <w:r w:rsidR="00325E7A" w:rsidRPr="00325E7A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525" w:type="dxa"/>
          </w:tcPr>
          <w:p w:rsidR="00E043C6" w:rsidRDefault="00325E7A" w:rsidP="007A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043C6" w:rsidTr="00E043C6">
        <w:trPr>
          <w:trHeight w:val="135"/>
        </w:trPr>
        <w:tc>
          <w:tcPr>
            <w:tcW w:w="534" w:type="dxa"/>
          </w:tcPr>
          <w:p w:rsidR="00E043C6" w:rsidRDefault="00926119" w:rsidP="007A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079" w:type="dxa"/>
          </w:tcPr>
          <w:p w:rsidR="00E043C6" w:rsidRPr="00325E7A" w:rsidRDefault="00325E7A" w:rsidP="00325E7A">
            <w:pPr>
              <w:rPr>
                <w:rFonts w:ascii="Times New Roman" w:hAnsi="Times New Roman" w:cs="Times New Roman"/>
              </w:rPr>
            </w:pPr>
            <w:r w:rsidRPr="00325E7A">
              <w:rPr>
                <w:rFonts w:ascii="Times New Roman" w:hAnsi="Times New Roman" w:cs="Times New Roman"/>
              </w:rPr>
              <w:t xml:space="preserve">Конструктор программируемых моделей инженерных систем «APPLIED ROBONIC» Уровень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:rsidR="00E043C6" w:rsidRPr="00325E7A" w:rsidRDefault="00325E7A" w:rsidP="007A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043C6" w:rsidTr="00E043C6">
        <w:trPr>
          <w:trHeight w:val="105"/>
        </w:trPr>
        <w:tc>
          <w:tcPr>
            <w:tcW w:w="534" w:type="dxa"/>
          </w:tcPr>
          <w:p w:rsidR="00E043C6" w:rsidRDefault="00926119" w:rsidP="007A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079" w:type="dxa"/>
          </w:tcPr>
          <w:p w:rsidR="00E043C6" w:rsidRPr="00E043C6" w:rsidRDefault="00325E7A" w:rsidP="00325E7A">
            <w:pPr>
              <w:rPr>
                <w:rFonts w:ascii="Times New Roman" w:hAnsi="Times New Roman" w:cs="Times New Roman"/>
              </w:rPr>
            </w:pPr>
            <w:r w:rsidRPr="00325E7A">
              <w:rPr>
                <w:rFonts w:ascii="Times New Roman" w:hAnsi="Times New Roman" w:cs="Times New Roman"/>
              </w:rPr>
              <w:t xml:space="preserve">Конструктор программируемых моделей инженерных систем «APPLIED ROBONIC» Уровень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5" w:type="dxa"/>
          </w:tcPr>
          <w:p w:rsidR="00E043C6" w:rsidRPr="00325E7A" w:rsidRDefault="00325E7A" w:rsidP="007A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5E7A" w:rsidTr="00E043C6">
        <w:trPr>
          <w:trHeight w:val="135"/>
        </w:trPr>
        <w:tc>
          <w:tcPr>
            <w:tcW w:w="534" w:type="dxa"/>
          </w:tcPr>
          <w:p w:rsidR="00325E7A" w:rsidRDefault="00926119" w:rsidP="007A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079" w:type="dxa"/>
          </w:tcPr>
          <w:p w:rsidR="00325E7A" w:rsidRPr="00325E7A" w:rsidRDefault="00325E7A" w:rsidP="007B5138">
            <w:pPr>
              <w:rPr>
                <w:rFonts w:ascii="Times New Roman" w:hAnsi="Times New Roman" w:cs="Times New Roman"/>
              </w:rPr>
            </w:pPr>
            <w:r w:rsidRPr="00325E7A">
              <w:rPr>
                <w:rFonts w:ascii="Times New Roman" w:hAnsi="Times New Roman" w:cs="Times New Roman"/>
              </w:rPr>
              <w:t xml:space="preserve">Образовательный комплект на базе учебного манипулятора DOBOT </w:t>
            </w:r>
            <w:proofErr w:type="spellStart"/>
            <w:r w:rsidRPr="00325E7A">
              <w:rPr>
                <w:rFonts w:ascii="Times New Roman" w:hAnsi="Times New Roman" w:cs="Times New Roman"/>
              </w:rPr>
              <w:t>Magician</w:t>
            </w:r>
            <w:proofErr w:type="spellEnd"/>
            <w:r w:rsidRPr="00325E7A">
              <w:rPr>
                <w:rFonts w:ascii="Times New Roman" w:hAnsi="Times New Roman" w:cs="Times New Roman"/>
              </w:rPr>
              <w:t xml:space="preserve"> с системой технического зрения </w:t>
            </w:r>
            <w:r>
              <w:rPr>
                <w:rFonts w:ascii="Times New Roman" w:hAnsi="Times New Roman" w:cs="Times New Roman"/>
                <w:lang w:val="en-US"/>
              </w:rPr>
              <w:t>DM</w:t>
            </w:r>
            <w:r w:rsidRPr="00325E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EV</w:t>
            </w:r>
            <w:r w:rsidRPr="00325E7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 w:rsidRPr="00325E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:rsidR="00325E7A" w:rsidRPr="00325E7A" w:rsidRDefault="00325E7A" w:rsidP="007B51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325E7A" w:rsidTr="00E043C6">
        <w:trPr>
          <w:trHeight w:val="105"/>
        </w:trPr>
        <w:tc>
          <w:tcPr>
            <w:tcW w:w="534" w:type="dxa"/>
          </w:tcPr>
          <w:p w:rsidR="00325E7A" w:rsidRDefault="00926119" w:rsidP="007A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079" w:type="dxa"/>
          </w:tcPr>
          <w:p w:rsidR="00325E7A" w:rsidRPr="00E043C6" w:rsidRDefault="00325E7A" w:rsidP="00325E7A">
            <w:pPr>
              <w:rPr>
                <w:rFonts w:ascii="Times New Roman" w:hAnsi="Times New Roman" w:cs="Times New Roman"/>
              </w:rPr>
            </w:pPr>
            <w:proofErr w:type="spellStart"/>
            <w:r w:rsidRPr="00325E7A">
              <w:rPr>
                <w:rFonts w:ascii="Times New Roman" w:hAnsi="Times New Roman" w:cs="Times New Roman"/>
              </w:rPr>
              <w:t>Четырёхосевой</w:t>
            </w:r>
            <w:proofErr w:type="spellEnd"/>
            <w:r w:rsidRPr="00325E7A">
              <w:rPr>
                <w:rFonts w:ascii="Times New Roman" w:hAnsi="Times New Roman" w:cs="Times New Roman"/>
              </w:rPr>
              <w:t xml:space="preserve"> учебный робот-манипулятор с модульными сменными насадками</w:t>
            </w:r>
          </w:p>
        </w:tc>
        <w:tc>
          <w:tcPr>
            <w:tcW w:w="1525" w:type="dxa"/>
          </w:tcPr>
          <w:p w:rsidR="00325E7A" w:rsidRDefault="00325E7A" w:rsidP="007A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325E7A" w:rsidTr="00E043C6">
        <w:trPr>
          <w:trHeight w:val="135"/>
        </w:trPr>
        <w:tc>
          <w:tcPr>
            <w:tcW w:w="534" w:type="dxa"/>
          </w:tcPr>
          <w:p w:rsidR="00325E7A" w:rsidRDefault="00926119" w:rsidP="007A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079" w:type="dxa"/>
          </w:tcPr>
          <w:p w:rsidR="00325E7A" w:rsidRPr="00325E7A" w:rsidRDefault="00325E7A" w:rsidP="008F4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Робототехнический образовательный набор «Клик»</w:t>
            </w:r>
          </w:p>
        </w:tc>
        <w:tc>
          <w:tcPr>
            <w:tcW w:w="1525" w:type="dxa"/>
          </w:tcPr>
          <w:p w:rsidR="00325E7A" w:rsidRPr="00325E7A" w:rsidRDefault="00325E7A" w:rsidP="008F4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25E7A" w:rsidTr="00E043C6">
        <w:trPr>
          <w:trHeight w:val="120"/>
        </w:trPr>
        <w:tc>
          <w:tcPr>
            <w:tcW w:w="534" w:type="dxa"/>
          </w:tcPr>
          <w:p w:rsidR="00325E7A" w:rsidRDefault="00926119" w:rsidP="007A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079" w:type="dxa"/>
          </w:tcPr>
          <w:p w:rsidR="00325E7A" w:rsidRPr="00E043C6" w:rsidRDefault="00325E7A" w:rsidP="008F4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Многофункциональное устройство (принтер, сканер, копир)</w:t>
            </w:r>
          </w:p>
        </w:tc>
        <w:tc>
          <w:tcPr>
            <w:tcW w:w="1525" w:type="dxa"/>
          </w:tcPr>
          <w:p w:rsidR="00325E7A" w:rsidRPr="00325E7A" w:rsidRDefault="00325E7A" w:rsidP="008F4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5E7A" w:rsidTr="00E043C6">
        <w:trPr>
          <w:trHeight w:val="118"/>
        </w:trPr>
        <w:tc>
          <w:tcPr>
            <w:tcW w:w="534" w:type="dxa"/>
          </w:tcPr>
          <w:p w:rsidR="00325E7A" w:rsidRDefault="00926119" w:rsidP="007A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079" w:type="dxa"/>
          </w:tcPr>
          <w:p w:rsidR="00325E7A" w:rsidRPr="00E043C6" w:rsidRDefault="00B33913" w:rsidP="00E04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525" w:type="dxa"/>
          </w:tcPr>
          <w:p w:rsidR="00325E7A" w:rsidRDefault="00B33913" w:rsidP="007A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7A09EC" w:rsidRDefault="007A09EC" w:rsidP="007A09EC">
      <w:pPr>
        <w:spacing w:after="0"/>
        <w:jc w:val="center"/>
        <w:rPr>
          <w:rFonts w:ascii="Times New Roman" w:hAnsi="Times New Roman" w:cs="Times New Roman"/>
        </w:rPr>
      </w:pPr>
    </w:p>
    <w:p w:rsidR="006D4C04" w:rsidRPr="006D4C04" w:rsidRDefault="00D90F19" w:rsidP="00D90F1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bookmarkStart w:id="0" w:name="_GoBack"/>
      <w:bookmarkEnd w:id="0"/>
      <w:proofErr w:type="gramStart"/>
      <w:r w:rsidR="006D4C04">
        <w:rPr>
          <w:rFonts w:ascii="Times New Roman" w:hAnsi="Times New Roman" w:cs="Times New Roman"/>
        </w:rPr>
        <w:t>В рамках занятий Центра «Точка роста» МБОУ «Ильинская СОШ», проводимых на базе кабинетов: химии, биологии, физики, информатики,  используется расходные материалы, оборудование и средства обучения, мебель находящиеся в данных кабинетах: к</w:t>
      </w:r>
      <w:r w:rsidR="006D4C04" w:rsidRPr="006D4C04">
        <w:rPr>
          <w:rFonts w:ascii="Times New Roman" w:hAnsi="Times New Roman" w:cs="Times New Roman"/>
        </w:rPr>
        <w:t>омплект посуды и оборудования  для</w:t>
      </w:r>
      <w:r w:rsidR="006D4C04">
        <w:rPr>
          <w:rFonts w:ascii="Times New Roman" w:hAnsi="Times New Roman" w:cs="Times New Roman"/>
        </w:rPr>
        <w:t xml:space="preserve"> </w:t>
      </w:r>
      <w:r w:rsidR="006D4C04" w:rsidRPr="006D4C04">
        <w:rPr>
          <w:rFonts w:ascii="Times New Roman" w:hAnsi="Times New Roman" w:cs="Times New Roman"/>
        </w:rPr>
        <w:t>ученических опытов (физика,</w:t>
      </w:r>
      <w:r w:rsidR="006D4C04">
        <w:rPr>
          <w:rFonts w:ascii="Times New Roman" w:hAnsi="Times New Roman" w:cs="Times New Roman"/>
        </w:rPr>
        <w:t xml:space="preserve"> </w:t>
      </w:r>
      <w:r w:rsidR="006D4C04" w:rsidRPr="006D4C04">
        <w:rPr>
          <w:rFonts w:ascii="Times New Roman" w:hAnsi="Times New Roman" w:cs="Times New Roman"/>
        </w:rPr>
        <w:t>химия,</w:t>
      </w:r>
      <w:r w:rsidR="006D4C04">
        <w:rPr>
          <w:rFonts w:ascii="Times New Roman" w:hAnsi="Times New Roman" w:cs="Times New Roman"/>
        </w:rPr>
        <w:t xml:space="preserve"> </w:t>
      </w:r>
      <w:r w:rsidR="006D4C04" w:rsidRPr="006D4C04">
        <w:rPr>
          <w:rFonts w:ascii="Times New Roman" w:hAnsi="Times New Roman" w:cs="Times New Roman"/>
        </w:rPr>
        <w:t>биология)</w:t>
      </w:r>
      <w:r w:rsidR="006D4C04">
        <w:rPr>
          <w:rFonts w:ascii="Times New Roman" w:hAnsi="Times New Roman" w:cs="Times New Roman"/>
        </w:rPr>
        <w:t xml:space="preserve">, комплект </w:t>
      </w:r>
      <w:r w:rsidR="006D4C04" w:rsidRPr="006D4C04">
        <w:rPr>
          <w:rFonts w:ascii="Times New Roman" w:hAnsi="Times New Roman" w:cs="Times New Roman"/>
        </w:rPr>
        <w:t>влажных</w:t>
      </w:r>
      <w:r w:rsidR="006D4C04">
        <w:rPr>
          <w:rFonts w:ascii="Times New Roman" w:hAnsi="Times New Roman" w:cs="Times New Roman"/>
        </w:rPr>
        <w:t xml:space="preserve"> </w:t>
      </w:r>
      <w:r w:rsidR="006D4C04" w:rsidRPr="006D4C04">
        <w:rPr>
          <w:rFonts w:ascii="Times New Roman" w:hAnsi="Times New Roman" w:cs="Times New Roman"/>
        </w:rPr>
        <w:t>препаратов демонстрационный</w:t>
      </w:r>
      <w:r w:rsidR="006D4C04">
        <w:rPr>
          <w:rFonts w:ascii="Times New Roman" w:hAnsi="Times New Roman" w:cs="Times New Roman"/>
        </w:rPr>
        <w:t>, комплект</w:t>
      </w:r>
      <w:r w:rsidR="006D4C04" w:rsidRPr="006D4C04">
        <w:rPr>
          <w:rFonts w:ascii="Times New Roman" w:hAnsi="Times New Roman" w:cs="Times New Roman"/>
        </w:rPr>
        <w:t xml:space="preserve"> гербариев</w:t>
      </w:r>
      <w:r w:rsidR="006D4C04">
        <w:rPr>
          <w:rFonts w:ascii="Times New Roman" w:hAnsi="Times New Roman" w:cs="Times New Roman"/>
        </w:rPr>
        <w:t xml:space="preserve"> </w:t>
      </w:r>
      <w:r w:rsidR="006D4C04" w:rsidRPr="006D4C04">
        <w:rPr>
          <w:rFonts w:ascii="Times New Roman" w:hAnsi="Times New Roman" w:cs="Times New Roman"/>
        </w:rPr>
        <w:t>демонстрационный</w:t>
      </w:r>
      <w:r w:rsidR="006D4C04">
        <w:rPr>
          <w:rFonts w:ascii="Times New Roman" w:hAnsi="Times New Roman" w:cs="Times New Roman"/>
        </w:rPr>
        <w:t>, к</w:t>
      </w:r>
      <w:r w:rsidR="006D4C04" w:rsidRPr="006D4C04">
        <w:rPr>
          <w:rFonts w:ascii="Times New Roman" w:hAnsi="Times New Roman" w:cs="Times New Roman"/>
        </w:rPr>
        <w:t>омплект коллекций демонстрационный (по разным темам курса биологии)</w:t>
      </w:r>
      <w:r w:rsidR="006D4C04">
        <w:rPr>
          <w:rFonts w:ascii="Times New Roman" w:hAnsi="Times New Roman" w:cs="Times New Roman"/>
        </w:rPr>
        <w:t>, д</w:t>
      </w:r>
      <w:r w:rsidR="006D4C04" w:rsidRPr="006D4C04">
        <w:rPr>
          <w:rFonts w:ascii="Times New Roman" w:hAnsi="Times New Roman" w:cs="Times New Roman"/>
        </w:rPr>
        <w:t>емонстрационное оборудование</w:t>
      </w:r>
      <w:r w:rsidR="006D4C04">
        <w:rPr>
          <w:rFonts w:ascii="Times New Roman" w:hAnsi="Times New Roman" w:cs="Times New Roman"/>
        </w:rPr>
        <w:t>, к</w:t>
      </w:r>
      <w:r w:rsidR="006D4C04" w:rsidRPr="006D4C04">
        <w:rPr>
          <w:rFonts w:ascii="Times New Roman" w:hAnsi="Times New Roman" w:cs="Times New Roman"/>
        </w:rPr>
        <w:t>омплект</w:t>
      </w:r>
      <w:r w:rsidR="006D4C04">
        <w:rPr>
          <w:rFonts w:ascii="Times New Roman" w:hAnsi="Times New Roman" w:cs="Times New Roman"/>
        </w:rPr>
        <w:t>ы</w:t>
      </w:r>
      <w:r w:rsidR="006D4C04" w:rsidRPr="006D4C04">
        <w:rPr>
          <w:rFonts w:ascii="Times New Roman" w:hAnsi="Times New Roman" w:cs="Times New Roman"/>
        </w:rPr>
        <w:t xml:space="preserve"> химических реактивов</w:t>
      </w:r>
      <w:r w:rsidR="006D4C04">
        <w:rPr>
          <w:rFonts w:ascii="Times New Roman" w:hAnsi="Times New Roman" w:cs="Times New Roman"/>
        </w:rPr>
        <w:t>, оборудование</w:t>
      </w:r>
      <w:proofErr w:type="gramEnd"/>
      <w:r w:rsidR="006D4C04" w:rsidRPr="006D4C04">
        <w:rPr>
          <w:rFonts w:ascii="Times New Roman" w:hAnsi="Times New Roman" w:cs="Times New Roman"/>
        </w:rPr>
        <w:t xml:space="preserve"> для</w:t>
      </w:r>
    </w:p>
    <w:p w:rsidR="00926119" w:rsidRPr="007A09EC" w:rsidRDefault="006D4C04" w:rsidP="00D90F19">
      <w:pPr>
        <w:spacing w:after="0"/>
        <w:jc w:val="both"/>
        <w:rPr>
          <w:rFonts w:ascii="Times New Roman" w:hAnsi="Times New Roman" w:cs="Times New Roman"/>
        </w:rPr>
      </w:pPr>
      <w:r w:rsidRPr="006D4C04">
        <w:rPr>
          <w:rFonts w:ascii="Times New Roman" w:hAnsi="Times New Roman" w:cs="Times New Roman"/>
        </w:rPr>
        <w:t>лабораторных работ и ученических опытов (на базе комплектов для ОГЭ)</w:t>
      </w:r>
      <w:r>
        <w:rPr>
          <w:rFonts w:ascii="Times New Roman" w:hAnsi="Times New Roman" w:cs="Times New Roman"/>
        </w:rPr>
        <w:t>, компьютеры, интерактивные доски</w:t>
      </w:r>
      <w:r w:rsidR="00D90F19">
        <w:rPr>
          <w:rFonts w:ascii="Times New Roman" w:hAnsi="Times New Roman" w:cs="Times New Roman"/>
        </w:rPr>
        <w:t>, проекторы.</w:t>
      </w:r>
    </w:p>
    <w:sectPr w:rsidR="00926119" w:rsidRPr="007A09EC" w:rsidSect="007A09E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30"/>
    <w:rsid w:val="00040E30"/>
    <w:rsid w:val="00325E7A"/>
    <w:rsid w:val="006D4C04"/>
    <w:rsid w:val="007A09EC"/>
    <w:rsid w:val="00926119"/>
    <w:rsid w:val="00A01BA4"/>
    <w:rsid w:val="00B33913"/>
    <w:rsid w:val="00D90F19"/>
    <w:rsid w:val="00E0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61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6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2023-03-30T11:19:00Z</dcterms:created>
  <dcterms:modified xsi:type="dcterms:W3CDTF">2023-03-30T12:23:00Z</dcterms:modified>
</cp:coreProperties>
</file>